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28223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DE6954" w:rsidRPr="000A1539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DE6954" w:rsidRPr="000A1539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DE6954" w:rsidRPr="000A153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DE6954" w:rsidRPr="000A1539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DE6954" w:rsidRPr="000A1539">
        <w:rPr>
          <w:rFonts w:ascii="Bookman Old Style" w:hAnsi="Bookman Old Style" w:cs="Arial"/>
          <w:noProof/>
        </w:rPr>
        <w:t>BC 3501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DE6954" w:rsidRPr="000A1539">
        <w:rPr>
          <w:rFonts w:ascii="Bookman Old Style" w:hAnsi="Bookman Old Style" w:cs="Arial"/>
          <w:noProof/>
        </w:rPr>
        <w:t>MARKETING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DE6954" w:rsidRPr="000A1539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DE6954" w:rsidRPr="000A153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</w:rPr>
      </w:pPr>
    </w:p>
    <w:p w:rsidR="00DE6954" w:rsidRPr="00DE6954" w:rsidRDefault="00DE6954" w:rsidP="00DE69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E6954">
        <w:rPr>
          <w:rFonts w:ascii="Arial" w:hAnsi="Arial" w:cs="Arial"/>
          <w:b/>
          <w:bCs/>
          <w:u w:val="single"/>
        </w:rPr>
        <w:t>PART – A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6954">
        <w:rPr>
          <w:rFonts w:ascii="Arial" w:hAnsi="Arial" w:cs="Arial"/>
          <w:b/>
          <w:bCs/>
        </w:rPr>
        <w:t>Answer ALL: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  <w:t>(10 x 2 = 20 Marks)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Define Market.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Explain sales concept.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are rational and emotional motives?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is product repositioning?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Mention any two uses of labeling.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are shopping goods?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is skimming pricing?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is Branding?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Mention any two problems faced in distribution.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Mention any two reasons for developing new products.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  <w:sz w:val="10"/>
        </w:rPr>
      </w:pPr>
    </w:p>
    <w:p w:rsidR="00DE6954" w:rsidRPr="00DE6954" w:rsidRDefault="00DE6954" w:rsidP="00DE6954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u w:val="single"/>
        </w:rPr>
      </w:pPr>
      <w:r w:rsidRPr="00DE6954">
        <w:rPr>
          <w:rFonts w:ascii="Arial" w:hAnsi="Arial" w:cs="Arial"/>
          <w:b/>
          <w:bCs/>
          <w:u w:val="single"/>
        </w:rPr>
        <w:t>PART – B</w:t>
      </w:r>
    </w:p>
    <w:p w:rsid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6954">
        <w:rPr>
          <w:rFonts w:ascii="Arial" w:hAnsi="Arial" w:cs="Arial"/>
          <w:b/>
          <w:bCs/>
        </w:rPr>
        <w:t>Answer any FIVE of the following questions:</w:t>
      </w: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</w:r>
      <w:r w:rsidRPr="00DE6954">
        <w:rPr>
          <w:rFonts w:ascii="Arial" w:hAnsi="Arial" w:cs="Arial"/>
          <w:b/>
          <w:bCs/>
        </w:rPr>
        <w:tab/>
        <w:t xml:space="preserve">        ( 5 x 8  = 40 Marks )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Discuss the importance of marketing.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Distinguish between industrial and consumer goods.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Explain the factors influencing buyer behaviour.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Discus the objectives of pricing.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Explain the different elements of an Advertisement copy.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Distinguish between advertisement and sales promotion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is customer relationship management?  Explain its benefits to a final consumer.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 xml:space="preserve">State the advantages of packaging. 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DE6954">
        <w:rPr>
          <w:rFonts w:ascii="Arial" w:hAnsi="Arial" w:cs="Arial"/>
          <w:b/>
          <w:bCs/>
          <w:u w:val="single"/>
        </w:rPr>
        <w:t>PART – C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E6954">
        <w:rPr>
          <w:rFonts w:ascii="Arial" w:hAnsi="Arial" w:cs="Arial"/>
          <w:b/>
          <w:bCs/>
        </w:rPr>
        <w:t>Answer any TWO of the following questions:</w:t>
      </w:r>
      <w:r w:rsidRPr="00DE6954">
        <w:rPr>
          <w:rFonts w:ascii="Arial" w:hAnsi="Arial" w:cs="Arial"/>
          <w:b/>
          <w:bCs/>
        </w:rPr>
        <w:tab/>
        <w:t xml:space="preserve"> </w:t>
      </w:r>
      <w:r w:rsidRPr="00DE6954"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 xml:space="preserve">    </w:t>
      </w:r>
      <w:r w:rsidRPr="00DE6954">
        <w:rPr>
          <w:rFonts w:ascii="Arial" w:hAnsi="Arial" w:cs="Arial"/>
          <w:b/>
          <w:bCs/>
        </w:rPr>
        <w:t xml:space="preserve">          ( 2 x 20 = 40 Marks )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Discuss the concept of marketing mix and its relationship with environment.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What are the various methods of market segmentation?</w:t>
      </w:r>
    </w:p>
    <w:p w:rsidR="00DE6954" w:rsidRPr="00DE6954" w:rsidRDefault="00DE6954" w:rsidP="00DE69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E6954">
        <w:rPr>
          <w:rFonts w:ascii="Arial" w:hAnsi="Arial" w:cs="Arial"/>
        </w:rPr>
        <w:t>Discuss the various kinds of distribution channel.</w:t>
      </w:r>
    </w:p>
    <w:p w:rsidR="00DE6954" w:rsidRPr="00DE6954" w:rsidRDefault="00DE6954" w:rsidP="00DE6954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</w:rPr>
      </w:pPr>
    </w:p>
    <w:p w:rsidR="00B13379" w:rsidRPr="00DE6954" w:rsidRDefault="00DE6954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  <w:b/>
        </w:rPr>
      </w:pPr>
      <w:r w:rsidRPr="00DE6954">
        <w:rPr>
          <w:rFonts w:ascii="Bookman Old Style" w:hAnsi="Bookman Old Style"/>
          <w:b/>
        </w:rPr>
        <w:t>$$$$$$$</w:t>
      </w:r>
    </w:p>
    <w:sectPr w:rsidR="00B13379" w:rsidRPr="00DE6954" w:rsidSect="00DE6954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DCB" w:rsidRDefault="008F5DCB">
      <w:r>
        <w:separator/>
      </w:r>
    </w:p>
  </w:endnote>
  <w:endnote w:type="continuationSeparator" w:id="1">
    <w:p w:rsidR="008F5DCB" w:rsidRDefault="008F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DCB" w:rsidRDefault="008F5DCB">
      <w:r>
        <w:separator/>
      </w:r>
    </w:p>
  </w:footnote>
  <w:footnote w:type="continuationSeparator" w:id="1">
    <w:p w:rsidR="008F5DCB" w:rsidRDefault="008F5D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D42A4"/>
    <w:multiLevelType w:val="hybridMultilevel"/>
    <w:tmpl w:val="9A1EE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82230"/>
    <w:rsid w:val="008F5DCB"/>
    <w:rsid w:val="00B13379"/>
    <w:rsid w:val="00B72B49"/>
    <w:rsid w:val="00DE6954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2012-11-03T11:14:00Z</cp:lastPrinted>
  <dcterms:created xsi:type="dcterms:W3CDTF">2012-11-05T13:51:00Z</dcterms:created>
  <dcterms:modified xsi:type="dcterms:W3CDTF">2012-11-05T13:51:00Z</dcterms:modified>
</cp:coreProperties>
</file>